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88785" w14:textId="77777777" w:rsidR="008A238D" w:rsidRPr="00985BEA" w:rsidRDefault="00985BEA" w:rsidP="00985BEA">
      <w:pPr>
        <w:jc w:val="center"/>
        <w:rPr>
          <w:b/>
          <w:sz w:val="28"/>
        </w:rPr>
      </w:pPr>
      <w:bookmarkStart w:id="0" w:name="_GoBack"/>
      <w:bookmarkEnd w:id="0"/>
      <w:r w:rsidRPr="00985BEA">
        <w:rPr>
          <w:b/>
          <w:sz w:val="28"/>
        </w:rPr>
        <w:t>Příloha 3 – Vzor</w:t>
      </w:r>
      <w:r>
        <w:rPr>
          <w:b/>
          <w:sz w:val="28"/>
        </w:rPr>
        <w:t>:</w:t>
      </w:r>
      <w:r w:rsidRPr="00985BEA">
        <w:rPr>
          <w:b/>
          <w:sz w:val="28"/>
        </w:rPr>
        <w:t xml:space="preserve"> Krycí list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4"/>
        <w:gridCol w:w="5768"/>
      </w:tblGrid>
      <w:tr w:rsidR="00985BEA" w:rsidRPr="00985BEA" w14:paraId="35A77CC3" w14:textId="77777777" w:rsidTr="00102D26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8A3E031" w14:textId="77777777" w:rsidR="00985BEA" w:rsidRPr="00985BEA" w:rsidRDefault="00985BEA" w:rsidP="008C3FD5">
            <w:pPr>
              <w:pStyle w:val="Zkladntext"/>
              <w:keepNext/>
              <w:spacing w:after="0"/>
              <w:jc w:val="center"/>
              <w:rPr>
                <w:rFonts w:asciiTheme="minorHAnsi" w:hAnsiTheme="minorHAnsi"/>
                <w:b/>
                <w:caps/>
                <w:sz w:val="28"/>
                <w:szCs w:val="22"/>
              </w:rPr>
            </w:pPr>
          </w:p>
          <w:p w14:paraId="71DCA0C6" w14:textId="77777777" w:rsidR="00985BEA" w:rsidRPr="00985BEA" w:rsidRDefault="00985BEA" w:rsidP="008C3FD5">
            <w:pPr>
              <w:pStyle w:val="Zkladntext"/>
              <w:keepNext/>
              <w:spacing w:after="0"/>
              <w:jc w:val="center"/>
              <w:rPr>
                <w:rFonts w:asciiTheme="minorHAnsi" w:hAnsiTheme="minorHAnsi"/>
                <w:b/>
                <w:caps/>
                <w:sz w:val="28"/>
                <w:szCs w:val="22"/>
              </w:rPr>
            </w:pPr>
            <w:r w:rsidRPr="00985BEA">
              <w:rPr>
                <w:rFonts w:asciiTheme="minorHAnsi" w:hAnsiTheme="minorHAnsi"/>
                <w:b/>
                <w:caps/>
                <w:sz w:val="28"/>
                <w:szCs w:val="22"/>
              </w:rPr>
              <w:t>Krycí list nabídky pro veřejnou ZAKÁZKU</w:t>
            </w:r>
          </w:p>
          <w:p w14:paraId="3810B820" w14:textId="14010FFC" w:rsidR="00985BEA" w:rsidRPr="00985BEA" w:rsidRDefault="00985BEA" w:rsidP="008C3FD5">
            <w:pPr>
              <w:pStyle w:val="Zkladntext"/>
              <w:keepNext/>
              <w:spacing w:after="0"/>
              <w:jc w:val="center"/>
              <w:rPr>
                <w:rFonts w:asciiTheme="minorHAnsi" w:hAnsiTheme="minorHAnsi"/>
                <w:b/>
                <w:caps/>
                <w:sz w:val="28"/>
                <w:szCs w:val="22"/>
              </w:rPr>
            </w:pPr>
            <w:r w:rsidRPr="00985BEA">
              <w:rPr>
                <w:rFonts w:asciiTheme="minorHAnsi" w:hAnsiTheme="minorHAnsi"/>
                <w:b/>
                <w:caps/>
                <w:sz w:val="28"/>
                <w:szCs w:val="22"/>
              </w:rPr>
              <w:t>„</w:t>
            </w:r>
            <w:r w:rsidRPr="00985BEA">
              <w:rPr>
                <w:rFonts w:asciiTheme="minorHAnsi" w:hAnsiTheme="minorHAnsi"/>
                <w:b/>
                <w:sz w:val="28"/>
                <w:szCs w:val="22"/>
              </w:rPr>
              <w:t xml:space="preserve">Výběr dopravce pro uzavření smlouvy </w:t>
            </w:r>
            <w:r w:rsidRPr="00985BEA">
              <w:rPr>
                <w:rFonts w:asciiTheme="minorHAnsi" w:hAnsiTheme="minorHAnsi"/>
                <w:b/>
                <w:bCs/>
                <w:sz w:val="28"/>
                <w:szCs w:val="22"/>
              </w:rPr>
              <w:t>o poskytování veřejných služeb v přepravě cestujících veřejnou linkovou autobusovou dopravou k zajištění dopravní obslužnosti města Třebíč</w:t>
            </w:r>
            <w:r w:rsidR="00196A16">
              <w:rPr>
                <w:rFonts w:asciiTheme="minorHAnsi" w:hAnsiTheme="minorHAnsi"/>
                <w:b/>
                <w:bCs/>
                <w:sz w:val="28"/>
                <w:szCs w:val="22"/>
              </w:rPr>
              <w:t xml:space="preserve"> a vybraných </w:t>
            </w:r>
            <w:r w:rsidR="00494DA1">
              <w:rPr>
                <w:rFonts w:asciiTheme="minorHAnsi" w:hAnsiTheme="minorHAnsi"/>
                <w:b/>
                <w:bCs/>
                <w:sz w:val="28"/>
                <w:szCs w:val="22"/>
              </w:rPr>
              <w:t>okolních</w:t>
            </w:r>
            <w:r w:rsidR="00196A16">
              <w:rPr>
                <w:rFonts w:asciiTheme="minorHAnsi" w:hAnsiTheme="minorHAnsi"/>
                <w:b/>
                <w:bCs/>
                <w:sz w:val="28"/>
                <w:szCs w:val="22"/>
              </w:rPr>
              <w:t xml:space="preserve"> obcí</w:t>
            </w:r>
            <w:r w:rsidRPr="00985BEA">
              <w:rPr>
                <w:rFonts w:asciiTheme="minorHAnsi" w:hAnsiTheme="minorHAnsi"/>
                <w:b/>
                <w:caps/>
                <w:sz w:val="28"/>
                <w:szCs w:val="22"/>
              </w:rPr>
              <w:t>“</w:t>
            </w:r>
          </w:p>
          <w:p w14:paraId="7474888D" w14:textId="77777777" w:rsidR="00985BEA" w:rsidRPr="00985BEA" w:rsidRDefault="00985BEA" w:rsidP="008C3FD5">
            <w:pPr>
              <w:pStyle w:val="Zkladntext"/>
              <w:keepNext/>
              <w:spacing w:after="0"/>
              <w:jc w:val="center"/>
              <w:rPr>
                <w:rFonts w:asciiTheme="minorHAnsi" w:hAnsiTheme="minorHAnsi"/>
                <w:b/>
                <w:caps/>
                <w:sz w:val="28"/>
                <w:szCs w:val="22"/>
              </w:rPr>
            </w:pPr>
          </w:p>
        </w:tc>
      </w:tr>
      <w:tr w:rsidR="00985BEA" w:rsidRPr="00985BEA" w14:paraId="55D2F464" w14:textId="77777777" w:rsidTr="00102D26">
        <w:tc>
          <w:tcPr>
            <w:tcW w:w="3294" w:type="dxa"/>
            <w:shd w:val="clear" w:color="auto" w:fill="auto"/>
            <w:vAlign w:val="center"/>
          </w:tcPr>
          <w:p w14:paraId="756A2246" w14:textId="07CEE861" w:rsidR="00985BEA" w:rsidRPr="00985BEA" w:rsidRDefault="00196A16" w:rsidP="00C61A6A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Dodavatel</w:t>
            </w:r>
            <w:r w:rsidRPr="00985BE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985BEA" w:rsidRPr="00985BEA">
              <w:rPr>
                <w:rFonts w:asciiTheme="minorHAnsi" w:hAnsiTheme="minorHAnsi"/>
                <w:sz w:val="22"/>
                <w:szCs w:val="22"/>
              </w:rPr>
              <w:t>(obchodní firma nebo název)</w:t>
            </w:r>
          </w:p>
        </w:tc>
        <w:tc>
          <w:tcPr>
            <w:tcW w:w="5768" w:type="dxa"/>
            <w:shd w:val="clear" w:color="auto" w:fill="auto"/>
          </w:tcPr>
          <w:p w14:paraId="03B1C4AE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15A91D65" w14:textId="77777777" w:rsidTr="00102D26">
        <w:tc>
          <w:tcPr>
            <w:tcW w:w="3294" w:type="dxa"/>
            <w:shd w:val="clear" w:color="auto" w:fill="auto"/>
            <w:vAlign w:val="center"/>
          </w:tcPr>
          <w:p w14:paraId="18F68E7A" w14:textId="77777777" w:rsidR="00985BEA" w:rsidRPr="00985BEA" w:rsidRDefault="00985BEA" w:rsidP="00C61A6A">
            <w:pPr>
              <w:jc w:val="both"/>
            </w:pPr>
            <w:r w:rsidRPr="00985BEA">
              <w:rPr>
                <w:b/>
              </w:rPr>
              <w:t xml:space="preserve">Sídlo </w:t>
            </w:r>
            <w:r w:rsidRPr="00985BEA">
              <w:t xml:space="preserve">(v případě fyzické osoby bydliště) </w:t>
            </w:r>
          </w:p>
          <w:p w14:paraId="45C4923F" w14:textId="77777777" w:rsidR="00985BEA" w:rsidRPr="00985BEA" w:rsidRDefault="00985BEA" w:rsidP="00C61A6A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 w:rsidRPr="00985BEA">
              <w:rPr>
                <w:rFonts w:asciiTheme="minorHAnsi" w:hAnsiTheme="minorHAnsi"/>
                <w:sz w:val="22"/>
                <w:szCs w:val="22"/>
              </w:rPr>
              <w:t>celá adresa vč. PSČ</w:t>
            </w:r>
          </w:p>
        </w:tc>
        <w:tc>
          <w:tcPr>
            <w:tcW w:w="5768" w:type="dxa"/>
            <w:shd w:val="clear" w:color="auto" w:fill="auto"/>
          </w:tcPr>
          <w:p w14:paraId="212B5002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6676504D" w14:textId="77777777" w:rsidTr="00102D26">
        <w:tc>
          <w:tcPr>
            <w:tcW w:w="3294" w:type="dxa"/>
            <w:shd w:val="clear" w:color="auto" w:fill="auto"/>
            <w:vAlign w:val="center"/>
          </w:tcPr>
          <w:p w14:paraId="13D955CE" w14:textId="27B57CB3" w:rsidR="00985BEA" w:rsidRPr="00985BEA" w:rsidRDefault="00985BEA" w:rsidP="00063F34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 w:rsidRPr="00985BEA">
              <w:rPr>
                <w:rFonts w:asciiTheme="minorHAnsi" w:hAnsiTheme="minorHAnsi"/>
                <w:b/>
                <w:sz w:val="22"/>
                <w:szCs w:val="22"/>
              </w:rPr>
              <w:t xml:space="preserve">Kontaktní adresa </w:t>
            </w:r>
            <w:r w:rsidRPr="00985BEA">
              <w:rPr>
                <w:rFonts w:asciiTheme="minorHAnsi" w:hAnsiTheme="minorHAnsi"/>
                <w:sz w:val="22"/>
                <w:szCs w:val="22"/>
              </w:rPr>
              <w:t xml:space="preserve">(v případě, že je jiná než sídlo </w:t>
            </w:r>
            <w:r w:rsidR="00063F34">
              <w:rPr>
                <w:rFonts w:asciiTheme="minorHAnsi" w:hAnsiTheme="minorHAnsi"/>
                <w:sz w:val="22"/>
                <w:szCs w:val="22"/>
              </w:rPr>
              <w:t>Dodavatel</w:t>
            </w:r>
            <w:r w:rsidRPr="00985BEA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768" w:type="dxa"/>
            <w:shd w:val="clear" w:color="auto" w:fill="auto"/>
          </w:tcPr>
          <w:p w14:paraId="13BD7676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1FC7F883" w14:textId="77777777" w:rsidTr="00102D26">
        <w:tc>
          <w:tcPr>
            <w:tcW w:w="3294" w:type="dxa"/>
            <w:shd w:val="clear" w:color="auto" w:fill="auto"/>
            <w:vAlign w:val="center"/>
          </w:tcPr>
          <w:p w14:paraId="63F38618" w14:textId="77777777" w:rsidR="00985BEA" w:rsidRPr="00985BEA" w:rsidRDefault="00985BEA" w:rsidP="00C61A6A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 w:rsidRPr="00985BEA">
              <w:rPr>
                <w:rFonts w:asciiTheme="minorHAnsi" w:hAnsiTheme="minorHAnsi"/>
                <w:b/>
                <w:sz w:val="22"/>
                <w:szCs w:val="22"/>
              </w:rPr>
              <w:t>Identifikační číslo</w:t>
            </w:r>
          </w:p>
        </w:tc>
        <w:tc>
          <w:tcPr>
            <w:tcW w:w="5768" w:type="dxa"/>
            <w:shd w:val="clear" w:color="auto" w:fill="auto"/>
          </w:tcPr>
          <w:p w14:paraId="106C24AF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37A2B1BD" w14:textId="77777777" w:rsidTr="00102D26">
        <w:tc>
          <w:tcPr>
            <w:tcW w:w="3294" w:type="dxa"/>
            <w:shd w:val="clear" w:color="auto" w:fill="auto"/>
            <w:vAlign w:val="center"/>
          </w:tcPr>
          <w:p w14:paraId="55957023" w14:textId="77777777" w:rsidR="00985BEA" w:rsidRPr="00985BEA" w:rsidRDefault="00985BEA" w:rsidP="00C61A6A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 w:rsidRPr="00985BEA">
              <w:rPr>
                <w:rFonts w:asciiTheme="minorHAnsi" w:hAnsiTheme="minorHAnsi"/>
                <w:b/>
                <w:sz w:val="22"/>
                <w:szCs w:val="22"/>
              </w:rPr>
              <w:t>Daňové identifikační číslo</w:t>
            </w:r>
          </w:p>
        </w:tc>
        <w:tc>
          <w:tcPr>
            <w:tcW w:w="5768" w:type="dxa"/>
            <w:shd w:val="clear" w:color="auto" w:fill="auto"/>
          </w:tcPr>
          <w:p w14:paraId="60FBD18B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5FB920E8" w14:textId="77777777" w:rsidTr="00102D26">
        <w:tc>
          <w:tcPr>
            <w:tcW w:w="3294" w:type="dxa"/>
            <w:shd w:val="clear" w:color="auto" w:fill="auto"/>
            <w:vAlign w:val="center"/>
          </w:tcPr>
          <w:p w14:paraId="77897D3E" w14:textId="77777777" w:rsidR="00985BEA" w:rsidRPr="00985BEA" w:rsidRDefault="00985BEA" w:rsidP="00C61A6A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 w:rsidRPr="00985BEA">
              <w:rPr>
                <w:rFonts w:asciiTheme="minorHAnsi" w:hAnsiTheme="minorHAnsi"/>
                <w:b/>
                <w:sz w:val="22"/>
                <w:szCs w:val="22"/>
              </w:rPr>
              <w:t>Číslo telefonu</w:t>
            </w:r>
          </w:p>
        </w:tc>
        <w:tc>
          <w:tcPr>
            <w:tcW w:w="5768" w:type="dxa"/>
            <w:shd w:val="clear" w:color="auto" w:fill="auto"/>
          </w:tcPr>
          <w:p w14:paraId="7096AEB4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241AEBB8" w14:textId="77777777" w:rsidTr="00102D26">
        <w:tc>
          <w:tcPr>
            <w:tcW w:w="3294" w:type="dxa"/>
            <w:shd w:val="clear" w:color="auto" w:fill="auto"/>
            <w:vAlign w:val="center"/>
          </w:tcPr>
          <w:p w14:paraId="5C304550" w14:textId="787D9FFD" w:rsidR="00985BEA" w:rsidRPr="00985BEA" w:rsidRDefault="00196A16" w:rsidP="00C61A6A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 w:rsidR="00985BEA" w:rsidRPr="00985BEA">
              <w:rPr>
                <w:rFonts w:asciiTheme="minorHAnsi" w:hAnsiTheme="minorHAnsi"/>
                <w:b/>
                <w:sz w:val="22"/>
                <w:szCs w:val="22"/>
              </w:rPr>
              <w:t>-mail</w:t>
            </w:r>
          </w:p>
        </w:tc>
        <w:tc>
          <w:tcPr>
            <w:tcW w:w="5768" w:type="dxa"/>
            <w:shd w:val="clear" w:color="auto" w:fill="auto"/>
          </w:tcPr>
          <w:p w14:paraId="42DFF085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620F52B8" w14:textId="77777777" w:rsidTr="00102D26">
        <w:tc>
          <w:tcPr>
            <w:tcW w:w="3294" w:type="dxa"/>
            <w:shd w:val="clear" w:color="auto" w:fill="auto"/>
            <w:vAlign w:val="center"/>
          </w:tcPr>
          <w:p w14:paraId="37D1BDAC" w14:textId="77777777" w:rsidR="00985BEA" w:rsidRPr="00985BEA" w:rsidRDefault="00985BEA" w:rsidP="00C61A6A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 w:rsidRPr="00985BEA">
              <w:rPr>
                <w:rFonts w:asciiTheme="minorHAnsi" w:hAnsiTheme="minorHAnsi"/>
                <w:b/>
                <w:sz w:val="22"/>
                <w:szCs w:val="22"/>
              </w:rPr>
              <w:t>Datová schránka</w:t>
            </w:r>
          </w:p>
        </w:tc>
        <w:tc>
          <w:tcPr>
            <w:tcW w:w="5768" w:type="dxa"/>
            <w:shd w:val="clear" w:color="auto" w:fill="auto"/>
          </w:tcPr>
          <w:p w14:paraId="0466426F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7290CB10" w14:textId="77777777" w:rsidTr="00102D26">
        <w:tc>
          <w:tcPr>
            <w:tcW w:w="3294" w:type="dxa"/>
            <w:shd w:val="clear" w:color="auto" w:fill="auto"/>
            <w:vAlign w:val="center"/>
          </w:tcPr>
          <w:p w14:paraId="00E5581B" w14:textId="77777777" w:rsidR="00985BEA" w:rsidRPr="00985BEA" w:rsidRDefault="00985BEA" w:rsidP="00C61A6A">
            <w:pPr>
              <w:jc w:val="both"/>
            </w:pPr>
            <w:r w:rsidRPr="00985BEA">
              <w:rPr>
                <w:b/>
              </w:rPr>
              <w:t>Rodné číslo</w:t>
            </w:r>
            <w:r w:rsidRPr="00985BEA">
              <w:t xml:space="preserve"> </w:t>
            </w:r>
          </w:p>
          <w:p w14:paraId="7971AF90" w14:textId="066F9943" w:rsidR="00985BEA" w:rsidRPr="00985BEA" w:rsidRDefault="00985BEA" w:rsidP="00063F34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  <w:r w:rsidRPr="00985BEA">
              <w:rPr>
                <w:rFonts w:asciiTheme="minorHAnsi" w:hAnsiTheme="minorHAnsi"/>
                <w:sz w:val="22"/>
                <w:szCs w:val="22"/>
              </w:rPr>
              <w:t xml:space="preserve">(pouze v případě, že </w:t>
            </w:r>
            <w:r w:rsidR="00063F34">
              <w:rPr>
                <w:rFonts w:asciiTheme="minorHAnsi" w:hAnsiTheme="minorHAnsi"/>
                <w:sz w:val="22"/>
                <w:szCs w:val="22"/>
              </w:rPr>
              <w:t>Dodavatel</w:t>
            </w:r>
            <w:r w:rsidR="00063F34" w:rsidRPr="00985BE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85BEA">
              <w:rPr>
                <w:rFonts w:asciiTheme="minorHAnsi" w:hAnsiTheme="minorHAnsi"/>
                <w:sz w:val="22"/>
                <w:szCs w:val="22"/>
              </w:rPr>
              <w:t>je fyzická osoba)</w:t>
            </w:r>
          </w:p>
        </w:tc>
        <w:tc>
          <w:tcPr>
            <w:tcW w:w="5768" w:type="dxa"/>
            <w:shd w:val="clear" w:color="auto" w:fill="auto"/>
          </w:tcPr>
          <w:p w14:paraId="19692A84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48E9E3A7" w14:textId="77777777" w:rsidTr="00102D26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1F19" w14:textId="025745A2" w:rsidR="00985BEA" w:rsidRPr="00985BEA" w:rsidRDefault="00985BEA" w:rsidP="00063F34">
            <w:pPr>
              <w:jc w:val="both"/>
              <w:rPr>
                <w:b/>
              </w:rPr>
            </w:pPr>
            <w:r w:rsidRPr="00985BEA">
              <w:rPr>
                <w:b/>
              </w:rPr>
              <w:t xml:space="preserve">Osoba oprávněná jednat jménem </w:t>
            </w:r>
            <w:r w:rsidR="00063F34">
              <w:rPr>
                <w:b/>
              </w:rPr>
              <w:t>Dodavatele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C658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08C5841A" w14:textId="77777777" w:rsidTr="00102D26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54A9" w14:textId="77777777" w:rsidR="00985BEA" w:rsidRPr="00985BEA" w:rsidRDefault="00985BEA" w:rsidP="00C61A6A">
            <w:pPr>
              <w:jc w:val="both"/>
              <w:rPr>
                <w:b/>
              </w:rPr>
            </w:pPr>
            <w:r w:rsidRPr="00985BEA">
              <w:rPr>
                <w:b/>
              </w:rPr>
              <w:t>Statutární zástupce (</w:t>
            </w:r>
            <w:proofErr w:type="spellStart"/>
            <w:r w:rsidRPr="00985BEA">
              <w:rPr>
                <w:b/>
              </w:rPr>
              <w:t>ci</w:t>
            </w:r>
            <w:proofErr w:type="spellEnd"/>
            <w:r w:rsidRPr="00985BEA">
              <w:rPr>
                <w:b/>
              </w:rPr>
              <w:t>)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ACD0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37A1AE13" w14:textId="77777777" w:rsidTr="00102D26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9970" w14:textId="77777777" w:rsidR="00985BEA" w:rsidRPr="00985BEA" w:rsidRDefault="00985BEA" w:rsidP="00C61A6A">
            <w:pPr>
              <w:jc w:val="both"/>
              <w:rPr>
                <w:b/>
              </w:rPr>
            </w:pPr>
            <w:r w:rsidRPr="00985BEA">
              <w:rPr>
                <w:b/>
              </w:rPr>
              <w:t>Bankovní spojení</w:t>
            </w:r>
          </w:p>
          <w:p w14:paraId="1A3015D0" w14:textId="77777777" w:rsidR="00985BEA" w:rsidRPr="00985BEA" w:rsidRDefault="00985BEA" w:rsidP="00C61A6A">
            <w:pPr>
              <w:jc w:val="both"/>
              <w:rPr>
                <w:b/>
              </w:rPr>
            </w:pPr>
            <w:r w:rsidRPr="00985BEA">
              <w:rPr>
                <w:b/>
              </w:rPr>
              <w:t>(pro vrácení jistoty)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81E9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45C6E516" w14:textId="77777777" w:rsidTr="00102D26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CDFE" w14:textId="77777777" w:rsidR="00985BEA" w:rsidRPr="00985BEA" w:rsidRDefault="00985BEA" w:rsidP="00C61A6A">
            <w:pPr>
              <w:jc w:val="both"/>
              <w:rPr>
                <w:b/>
              </w:rPr>
            </w:pPr>
            <w:r w:rsidRPr="00985BEA">
              <w:rPr>
                <w:b/>
              </w:rPr>
              <w:t>Osoba odpovědná za zpracování nabídky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60DE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985BEA" w:rsidRPr="00985BEA" w14:paraId="68DAA774" w14:textId="77777777" w:rsidTr="00102D26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5EEC" w14:textId="7B6F69AD" w:rsidR="00985BEA" w:rsidRPr="00102D26" w:rsidRDefault="00985BEA" w:rsidP="00494DA1">
            <w:pPr>
              <w:jc w:val="both"/>
              <w:rPr>
                <w:b/>
                <w:highlight w:val="yellow"/>
              </w:rPr>
            </w:pPr>
            <w:r w:rsidRPr="00337F1A">
              <w:rPr>
                <w:b/>
              </w:rPr>
              <w:t>Výše nabídkové ceny</w:t>
            </w:r>
            <w:r w:rsidR="00C61A6A" w:rsidRPr="00337F1A">
              <w:rPr>
                <w:b/>
              </w:rPr>
              <w:t xml:space="preserve"> </w:t>
            </w:r>
            <w:r w:rsidRPr="00337F1A">
              <w:rPr>
                <w:b/>
              </w:rPr>
              <w:t xml:space="preserve">v Kč bez DPH za </w:t>
            </w:r>
            <w:r w:rsidR="00494DA1">
              <w:rPr>
                <w:b/>
              </w:rPr>
              <w:t>jeden rok</w:t>
            </w:r>
            <w:r w:rsidR="00494DA1">
              <w:rPr>
                <w:rStyle w:val="Znakapoznpodarou"/>
                <w:b/>
              </w:rPr>
              <w:footnoteReference w:id="1"/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6D15" w14:textId="77777777" w:rsidR="00985BEA" w:rsidRPr="00102D26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</w:p>
        </w:tc>
      </w:tr>
      <w:tr w:rsidR="00985BEA" w:rsidRPr="00985BEA" w14:paraId="039B8ADC" w14:textId="77777777" w:rsidTr="00102D26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277" w14:textId="7B897640" w:rsidR="00985BEA" w:rsidRPr="00985BEA" w:rsidRDefault="00196A16" w:rsidP="002D1EC9">
            <w:pPr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Pr="00985BEA">
              <w:rPr>
                <w:b/>
              </w:rPr>
              <w:t xml:space="preserve">ena </w:t>
            </w:r>
            <w:r w:rsidR="00985BEA" w:rsidRPr="00985BEA">
              <w:rPr>
                <w:b/>
              </w:rPr>
              <w:t xml:space="preserve">za 1 </w:t>
            </w:r>
            <w:proofErr w:type="spellStart"/>
            <w:r w:rsidR="002D1EC9">
              <w:rPr>
                <w:b/>
              </w:rPr>
              <w:t>Vozokm</w:t>
            </w:r>
            <w:proofErr w:type="spellEnd"/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78164" w14:textId="77777777" w:rsidR="00985BEA" w:rsidRPr="00985BEA" w:rsidRDefault="00985BEA" w:rsidP="008C3FD5">
            <w:pPr>
              <w:pStyle w:val="Zkladntext"/>
              <w:keepNext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012ACFE0" w14:textId="77777777" w:rsidR="00985BEA" w:rsidRDefault="00985BEA"/>
    <w:p w14:paraId="62756F75" w14:textId="2A3307BC" w:rsidR="00102D26" w:rsidRPr="00B23065" w:rsidRDefault="002D1EC9" w:rsidP="00102D26">
      <w:pPr>
        <w:keepNext/>
        <w:jc w:val="both"/>
      </w:pPr>
      <w:r>
        <w:lastRenderedPageBreak/>
        <w:t>Dodavatel</w:t>
      </w:r>
      <w:r w:rsidRPr="00D87A68">
        <w:t xml:space="preserve"> </w:t>
      </w:r>
      <w:r w:rsidR="00102D26" w:rsidRPr="00D87A68">
        <w:t>t</w:t>
      </w:r>
      <w:r w:rsidR="00102D26" w:rsidRPr="00B23065">
        <w:t xml:space="preserve">ímto prohlašuje, že </w:t>
      </w:r>
    </w:p>
    <w:p w14:paraId="4E41C65A" w14:textId="77777777" w:rsidR="00102D26" w:rsidRPr="00B23065" w:rsidRDefault="00102D26" w:rsidP="00102D26">
      <w:pPr>
        <w:keepNext/>
        <w:numPr>
          <w:ilvl w:val="0"/>
          <w:numId w:val="1"/>
        </w:numPr>
        <w:spacing w:before="120" w:after="120" w:line="240" w:lineRule="auto"/>
        <w:jc w:val="both"/>
      </w:pPr>
      <w:r w:rsidRPr="00B23065">
        <w:t>přijímá podmínky Zadavatele stanovené v </w:t>
      </w:r>
      <w:r w:rsidRPr="00D87A68">
        <w:t>Zadávací dokumentaci</w:t>
      </w:r>
      <w:r w:rsidRPr="00B23065">
        <w:t xml:space="preserve"> a tyto jsou mu jasné a srozumitelné;</w:t>
      </w:r>
    </w:p>
    <w:p w14:paraId="4C6350BF" w14:textId="7590E192" w:rsidR="00102D26" w:rsidRPr="00B23065" w:rsidRDefault="00671999" w:rsidP="00102D26">
      <w:pPr>
        <w:keepNext/>
        <w:numPr>
          <w:ilvl w:val="0"/>
          <w:numId w:val="1"/>
        </w:numPr>
        <w:spacing w:before="120" w:after="120" w:line="240" w:lineRule="auto"/>
        <w:jc w:val="both"/>
      </w:pPr>
      <w:r w:rsidRPr="00D87A68">
        <w:t>Nabídk</w:t>
      </w:r>
      <w:r>
        <w:t>a</w:t>
      </w:r>
      <w:r w:rsidRPr="00B23065">
        <w:t xml:space="preserve"> </w:t>
      </w:r>
      <w:r w:rsidR="00102D26" w:rsidRPr="00B23065">
        <w:t xml:space="preserve">se všemi přílohami má celkem </w:t>
      </w:r>
      <w:r w:rsidRPr="00D87A68">
        <w:rPr>
          <w:highlight w:val="yellow"/>
        </w:rPr>
        <w:t>[</w:t>
      </w:r>
      <w:r>
        <w:rPr>
          <w:highlight w:val="yellow"/>
        </w:rPr>
        <w:t>DOPLNÍ UCHAZEČ V NABÍDCE</w:t>
      </w:r>
      <w:r w:rsidRPr="00D87A68">
        <w:rPr>
          <w:highlight w:val="yellow"/>
        </w:rPr>
        <w:t>]</w:t>
      </w:r>
      <w:r w:rsidRPr="00B23065">
        <w:t xml:space="preserve"> </w:t>
      </w:r>
      <w:r w:rsidR="00102D26" w:rsidRPr="00B23065">
        <w:t>listů;</w:t>
      </w:r>
    </w:p>
    <w:p w14:paraId="1F6AED9F" w14:textId="77777777" w:rsidR="00102D26" w:rsidRPr="00B23065" w:rsidRDefault="00102D26">
      <w:pPr>
        <w:keepNext/>
        <w:numPr>
          <w:ilvl w:val="0"/>
          <w:numId w:val="1"/>
        </w:numPr>
        <w:spacing w:before="120" w:after="120" w:line="240" w:lineRule="auto"/>
        <w:jc w:val="both"/>
      </w:pPr>
      <w:r w:rsidRPr="00B23065">
        <w:t>při použití formulářů k prokázání kvalifikačních předpokladů neučinil žádné změny kromě doplnění relevantních informací;</w:t>
      </w:r>
    </w:p>
    <w:p w14:paraId="642AAB53" w14:textId="77777777" w:rsidR="00102D26" w:rsidRPr="00B23065" w:rsidRDefault="00102D26" w:rsidP="00102D26">
      <w:pPr>
        <w:numPr>
          <w:ilvl w:val="0"/>
          <w:numId w:val="1"/>
        </w:numPr>
        <w:spacing w:before="120" w:after="120" w:line="240" w:lineRule="auto"/>
        <w:jc w:val="both"/>
      </w:pPr>
      <w:r w:rsidRPr="00B23065">
        <w:t>veškeré dále uvedené informace, údaje a podklady, které uvádí ke splnění zákonných požadavků či požadavků stanovených Zadavatelem, jsou pravdivé, úplné a odpovídají skutečnosti.</w:t>
      </w:r>
    </w:p>
    <w:p w14:paraId="53FB82B1" w14:textId="77777777" w:rsidR="00102D26" w:rsidRPr="00B23065" w:rsidRDefault="00102D26" w:rsidP="00102D26">
      <w:pPr>
        <w:spacing w:before="360"/>
        <w:jc w:val="both"/>
      </w:pPr>
      <w:r w:rsidRPr="00B23065">
        <w:t>Místo:</w:t>
      </w:r>
      <w:r w:rsidRPr="00B23065">
        <w:br/>
        <w:t>Datum:</w:t>
      </w:r>
    </w:p>
    <w:p w14:paraId="72D19D95" w14:textId="77777777" w:rsidR="00102D26" w:rsidRPr="00B23065" w:rsidRDefault="00102D26" w:rsidP="00102D26">
      <w:pPr>
        <w:spacing w:before="240" w:after="960"/>
        <w:jc w:val="both"/>
      </w:pPr>
      <w:r w:rsidRPr="00B23065">
        <w:t>Název:</w:t>
      </w:r>
    </w:p>
    <w:p w14:paraId="6E9762CC" w14:textId="77777777" w:rsidR="00102D26" w:rsidRPr="00B23065" w:rsidRDefault="00102D26" w:rsidP="00102D26">
      <w:pPr>
        <w:jc w:val="both"/>
      </w:pPr>
      <w:r w:rsidRPr="00B23065">
        <w:t>____________________</w:t>
      </w:r>
    </w:p>
    <w:p w14:paraId="40B62E1C" w14:textId="77777777" w:rsidR="00102D26" w:rsidRPr="00B23065" w:rsidRDefault="00102D26" w:rsidP="00102D26">
      <w:pPr>
        <w:tabs>
          <w:tab w:val="center" w:pos="4536"/>
        </w:tabs>
        <w:jc w:val="both"/>
      </w:pPr>
      <w:r w:rsidRPr="00B23065">
        <w:t>Jméno:</w:t>
      </w:r>
      <w:r w:rsidRPr="00B23065">
        <w:br/>
        <w:t>Funkce:</w:t>
      </w:r>
    </w:p>
    <w:p w14:paraId="2813C7B5" w14:textId="77777777" w:rsidR="00102D26" w:rsidRDefault="00102D26"/>
    <w:sectPr w:rsidR="00102D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685BE" w14:textId="77777777" w:rsidR="00494DA1" w:rsidRDefault="00494DA1" w:rsidP="00494DA1">
      <w:pPr>
        <w:spacing w:after="0" w:line="240" w:lineRule="auto"/>
      </w:pPr>
      <w:r>
        <w:separator/>
      </w:r>
    </w:p>
  </w:endnote>
  <w:endnote w:type="continuationSeparator" w:id="0">
    <w:p w14:paraId="40251048" w14:textId="77777777" w:rsidR="00494DA1" w:rsidRDefault="00494DA1" w:rsidP="00494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3E751" w14:textId="77777777" w:rsidR="00494DA1" w:rsidRDefault="00494DA1" w:rsidP="00494DA1">
      <w:pPr>
        <w:spacing w:after="0" w:line="240" w:lineRule="auto"/>
      </w:pPr>
      <w:r>
        <w:separator/>
      </w:r>
    </w:p>
  </w:footnote>
  <w:footnote w:type="continuationSeparator" w:id="0">
    <w:p w14:paraId="1E9569A6" w14:textId="77777777" w:rsidR="00494DA1" w:rsidRDefault="00494DA1" w:rsidP="00494DA1">
      <w:pPr>
        <w:spacing w:after="0" w:line="240" w:lineRule="auto"/>
      </w:pPr>
      <w:r>
        <w:continuationSeparator/>
      </w:r>
    </w:p>
  </w:footnote>
  <w:footnote w:id="1">
    <w:p w14:paraId="016F4C99" w14:textId="1C9AAC70" w:rsidR="00494DA1" w:rsidRDefault="00494DA1">
      <w:pPr>
        <w:pStyle w:val="Textpoznpodarou"/>
      </w:pPr>
      <w:r>
        <w:rPr>
          <w:rStyle w:val="Znakapoznpodarou"/>
        </w:rPr>
        <w:footnoteRef/>
      </w:r>
      <w:r>
        <w:t xml:space="preserve"> V souladu s údajem v příloze č. 8 zadávací dokumentace a příloze 3 Smlouvy.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693744"/>
    <w:multiLevelType w:val="hybridMultilevel"/>
    <w:tmpl w:val="C4A0C9F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BEA"/>
    <w:rsid w:val="00063F34"/>
    <w:rsid w:val="00102D26"/>
    <w:rsid w:val="00196A16"/>
    <w:rsid w:val="002D1EC9"/>
    <w:rsid w:val="00337F1A"/>
    <w:rsid w:val="00494DA1"/>
    <w:rsid w:val="00671999"/>
    <w:rsid w:val="008A238D"/>
    <w:rsid w:val="00985BEA"/>
    <w:rsid w:val="00C61A6A"/>
    <w:rsid w:val="00C6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9FB6"/>
  <w15:chartTrackingRefBased/>
  <w15:docId w15:val="{1EEA326C-4A36-4CF6-8F40-729FB7FC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985BEA"/>
    <w:pPr>
      <w:spacing w:after="120" w:line="240" w:lineRule="auto"/>
      <w:jc w:val="both"/>
    </w:pPr>
    <w:rPr>
      <w:rFonts w:ascii="Verdana" w:eastAsia="Batang" w:hAnsi="Verdana" w:cs="Times New Roman"/>
      <w:sz w:val="20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85BEA"/>
    <w:rPr>
      <w:rFonts w:ascii="Verdana" w:eastAsia="Batang" w:hAnsi="Verdana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D1E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D1EC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D1EC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1EC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1EC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1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1EC9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94DA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94DA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94D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5CC21-E09E-4782-8AEA-EA22BD79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3</cp:revision>
  <dcterms:created xsi:type="dcterms:W3CDTF">2016-05-04T16:12:00Z</dcterms:created>
  <dcterms:modified xsi:type="dcterms:W3CDTF">2016-05-16T12:46:00Z</dcterms:modified>
</cp:coreProperties>
</file>